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6" w:rsidRPr="00B85C86" w:rsidRDefault="00B85C86" w:rsidP="00B85C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86">
        <w:rPr>
          <w:rFonts w:ascii="Times New Roman" w:hAnsi="Times New Roman" w:cs="Times New Roman"/>
          <w:b/>
          <w:sz w:val="28"/>
          <w:szCs w:val="28"/>
        </w:rPr>
        <w:t>О специ</w:t>
      </w:r>
      <w:r>
        <w:rPr>
          <w:rFonts w:ascii="Times New Roman" w:hAnsi="Times New Roman" w:cs="Times New Roman"/>
          <w:b/>
          <w:sz w:val="28"/>
          <w:szCs w:val="28"/>
        </w:rPr>
        <w:t>альных условиях охраны здоровья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 xml:space="preserve">В детском саду созданы все условия для охраны здоровья воспитанников-инвалидов и лиц с ограниченными возможностями здоровья. 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В</w:t>
      </w:r>
      <w:r w:rsidRPr="00B85C86">
        <w:rPr>
          <w:rFonts w:ascii="Times New Roman" w:hAnsi="Times New Roman" w:cs="Times New Roman"/>
          <w:sz w:val="28"/>
          <w:szCs w:val="28"/>
        </w:rPr>
        <w:tab/>
        <w:t xml:space="preserve">учреждении имеется медицинский блок, который находится на первом этаже здания (кабинет медсестры, процедурный кабинет, палата-изолятор). Медицинское обслуживание воспитанников организовано квалифицированными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>КГБУЗ «Ужурская РБ».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созданию условий для сохранения и ук</w:t>
      </w:r>
      <w:r>
        <w:rPr>
          <w:rFonts w:ascii="Times New Roman" w:hAnsi="Times New Roman" w:cs="Times New Roman"/>
          <w:sz w:val="28"/>
          <w:szCs w:val="28"/>
        </w:rPr>
        <w:t>репления здоровья воспитанников-</w:t>
      </w:r>
      <w:r w:rsidRPr="00B85C86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здоровья. Деятельность по сохранению и укреплению здоровья воспитанников осуществляется с учётом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особенностей детей, </w:t>
      </w:r>
      <w:r w:rsidRPr="00B85C86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оптимизации режима дня (все виды режима разработаны на основе требований СанПиН);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осуществления профилактических мероприятий;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контроля за физическим и психическим состоянием детей;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проведения закаливающих процедур;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обеспечения условий для успешной адаптации ребёнка к детскому саду;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и родителей мотивации к здоровому образу жизни. </w:t>
      </w:r>
    </w:p>
    <w:p w:rsidR="00B85C86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 xml:space="preserve">Основная коррекционно-развивающая и оздоровительная работа педагогов нашего учреждения с детьми с ОВЗ, решается в комплексе и направлена на социальную адаптацию, всестороннее развитие ребенка в соответствии с его возможностями. Для оказания </w:t>
      </w:r>
      <w:proofErr w:type="spellStart"/>
      <w:r w:rsidRPr="00B85C8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85C86">
        <w:rPr>
          <w:rFonts w:ascii="Times New Roman" w:hAnsi="Times New Roman" w:cs="Times New Roman"/>
          <w:sz w:val="28"/>
          <w:szCs w:val="28"/>
        </w:rPr>
        <w:t xml:space="preserve"> - педагогической помощи детям с ОВЗ мы составляем индивидуальную программу развития ребенка, которая основывается на полученных результатах диагностики и системном подходе в коррекционной работе.</w:t>
      </w:r>
    </w:p>
    <w:p w:rsidR="00937080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lastRenderedPageBreak/>
        <w:t xml:space="preserve">Каждый педагог в образовательной и свободной деятельности учитывает особенности нарушения и решает </w:t>
      </w:r>
      <w:proofErr w:type="spellStart"/>
      <w:r w:rsidRPr="00B85C8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85C86">
        <w:rPr>
          <w:rFonts w:ascii="Times New Roman" w:hAnsi="Times New Roman" w:cs="Times New Roman"/>
          <w:sz w:val="28"/>
          <w:szCs w:val="28"/>
        </w:rPr>
        <w:t xml:space="preserve"> - развивающие задачи. Как правило</w:t>
      </w:r>
      <w:r w:rsidR="00937080">
        <w:rPr>
          <w:rFonts w:ascii="Times New Roman" w:hAnsi="Times New Roman" w:cs="Times New Roman"/>
          <w:sz w:val="28"/>
          <w:szCs w:val="28"/>
        </w:rPr>
        <w:t>,</w:t>
      </w:r>
      <w:r w:rsidRPr="00B85C86">
        <w:rPr>
          <w:rFonts w:ascii="Times New Roman" w:hAnsi="Times New Roman" w:cs="Times New Roman"/>
          <w:sz w:val="28"/>
          <w:szCs w:val="28"/>
        </w:rPr>
        <w:t xml:space="preserve"> у детей с ОВЗ изменен мышечный тонус, инструктор по физической культуре особое внимание уделяет упражнениям на осанку и активное расслабление, и напряжение мышц (в зависимости от диагноза). Разная амплитуда и скорость движений помогают регулировать мышечный тонус и частоту дыхания, а исполнение ребенком упражнений со стихами стимулирует развитие речи, артикуляции и силы голоса. При выполнении физических упражнений организму требуется больше кислорода, однако дети с тяжёлыми нарушениями речи при выполнении даже сравнительно легких движений нередко задерживают дыхание. Для таких детей дыхательные упражнения особенно важны, так как наряду с работой над физиологическим дыханием происходит коррекция речевого дыхания: короткий вдох длительный выдох. </w:t>
      </w:r>
    </w:p>
    <w:p w:rsidR="00B85C86" w:rsidRPr="00B85C86" w:rsidRDefault="00937080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C86" w:rsidRPr="00B85C86">
        <w:rPr>
          <w:rFonts w:ascii="Times New Roman" w:hAnsi="Times New Roman" w:cs="Times New Roman"/>
          <w:sz w:val="28"/>
          <w:szCs w:val="28"/>
        </w:rPr>
        <w:t xml:space="preserve"> дошкольном возрасте важно развивать механизмы овладения речью и письмом, создать условия для накопления ребенком двигательного и практического опыта. </w:t>
      </w:r>
      <w:proofErr w:type="gramStart"/>
      <w:r w:rsidR="00B85C86" w:rsidRPr="00B85C86">
        <w:rPr>
          <w:rFonts w:ascii="Times New Roman" w:hAnsi="Times New Roman" w:cs="Times New Roman"/>
          <w:sz w:val="28"/>
          <w:szCs w:val="28"/>
        </w:rPr>
        <w:t xml:space="preserve">Соответственно возникает необходимость проведения комплексной оздоровительно - коррекционной работы с данными детьми, которая включает в себя мышечную релаксацию, дыхательную гимнастику, пальчиковую гимнастику, </w:t>
      </w:r>
      <w:proofErr w:type="spellStart"/>
      <w:r w:rsidR="00B85C86" w:rsidRPr="00B85C86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="00B85C86" w:rsidRPr="00B85C86">
        <w:rPr>
          <w:rFonts w:ascii="Times New Roman" w:hAnsi="Times New Roman" w:cs="Times New Roman"/>
          <w:sz w:val="28"/>
          <w:szCs w:val="28"/>
        </w:rPr>
        <w:t>, упражнения на развитие высших психических функций (внимания, памяти, мышления).</w:t>
      </w:r>
      <w:proofErr w:type="gramEnd"/>
    </w:p>
    <w:p w:rsidR="00CB5FF4" w:rsidRPr="00B85C86" w:rsidRDefault="00B85C86" w:rsidP="00B85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В</w:t>
      </w:r>
      <w:r w:rsidRPr="00B85C86">
        <w:rPr>
          <w:rFonts w:ascii="Times New Roman" w:hAnsi="Times New Roman" w:cs="Times New Roman"/>
          <w:sz w:val="28"/>
          <w:szCs w:val="28"/>
        </w:rPr>
        <w:tab/>
        <w:t xml:space="preserve">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</w:t>
      </w:r>
      <w:r w:rsidRPr="00B85C86">
        <w:rPr>
          <w:rFonts w:ascii="Times New Roman" w:hAnsi="Times New Roman" w:cs="Times New Roman"/>
          <w:sz w:val="28"/>
          <w:szCs w:val="28"/>
        </w:rPr>
        <w:lastRenderedPageBreak/>
        <w:t>инструктора 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</w:t>
      </w:r>
      <w:r w:rsidR="009370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B5FF4" w:rsidRPr="00B8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5"/>
    <w:rsid w:val="00937080"/>
    <w:rsid w:val="009C5555"/>
    <w:rsid w:val="00B85C86"/>
    <w:rsid w:val="00C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2021-11-15T02:49:00Z</dcterms:created>
  <dcterms:modified xsi:type="dcterms:W3CDTF">2021-11-15T05:55:00Z</dcterms:modified>
</cp:coreProperties>
</file>