
<file path=[Content_Types].xml><?xml version="1.0" encoding="utf-8"?>
<Types xmlns="http://schemas.openxmlformats.org/package/2006/content-types"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331" w:rsidRDefault="00994F00" w:rsidP="00D4697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782938" cy="3248168"/>
            <wp:effectExtent l="19050" t="0" r="17912" b="9382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E02421" w:rsidRPr="00E02421" w:rsidRDefault="00E02421">
      <w:pPr>
        <w:rPr>
          <w:rFonts w:ascii="Times New Roman" w:hAnsi="Times New Roman" w:cs="Times New Roman"/>
          <w:sz w:val="28"/>
        </w:rPr>
      </w:pPr>
      <w:r w:rsidRPr="00E02421">
        <w:rPr>
          <w:rFonts w:ascii="Times New Roman" w:hAnsi="Times New Roman" w:cs="Times New Roman"/>
          <w:sz w:val="28"/>
        </w:rPr>
        <w:t xml:space="preserve"> </w:t>
      </w:r>
      <w:r w:rsidRPr="00E02421">
        <w:rPr>
          <w:rFonts w:ascii="Times New Roman" w:hAnsi="Times New Roman" w:cs="Times New Roman"/>
          <w:b/>
          <w:sz w:val="28"/>
        </w:rPr>
        <w:t>Вывод:</w:t>
      </w:r>
      <w:r w:rsidRPr="00E02421">
        <w:rPr>
          <w:rFonts w:ascii="Times New Roman" w:hAnsi="Times New Roman" w:cs="Times New Roman"/>
          <w:sz w:val="28"/>
        </w:rPr>
        <w:t xml:space="preserve"> Данный опыт работы показывает, что в результате применения современных форм взаимодействия позиция родителей становится более гибкой. Ни активные участники в жизни своего ребенка. Такие изменения позволяют говорить о высокой эффективности использования не только прямого личностного взаимодействия педагогов, детей и родителей, но и в условиях непрерывного общения в дистанционной форме</w:t>
      </w:r>
    </w:p>
    <w:p w:rsidR="00E02421" w:rsidRPr="00E02421" w:rsidRDefault="00E02421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E02421" w:rsidRPr="00E02421" w:rsidSect="00994F0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F00"/>
    <w:rsid w:val="00393331"/>
    <w:rsid w:val="0052695C"/>
    <w:rsid w:val="00994F00"/>
    <w:rsid w:val="00AE12C6"/>
    <w:rsid w:val="00CE4BA6"/>
    <w:rsid w:val="00D46972"/>
    <w:rsid w:val="00E02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F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F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100" b="1" i="0" u="none" strike="noStrike" baseline="0">
                <a:latin typeface="Times New Roman" pitchFamily="18" charset="0"/>
                <a:cs typeface="Times New Roman" pitchFamily="18" charset="0"/>
              </a:rPr>
              <a:t>«Эффективность дистанционного обучения и вовлеченность родителей в образовательный процесс»</a:t>
            </a:r>
            <a:endParaRPr lang="ru-RU" sz="110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spPr>
            <a:solidFill>
              <a:schemeClr val="accent1"/>
            </a:solidFill>
          </c:spPr>
          <c:dPt>
            <c:idx val="1"/>
            <c:spPr>
              <a:solidFill>
                <a:schemeClr val="accent2"/>
              </a:solidFill>
            </c:spPr>
          </c:dPt>
          <c:dPt>
            <c:idx val="3"/>
            <c:spPr>
              <a:solidFill>
                <a:schemeClr val="accent2"/>
              </a:solidFill>
            </c:spPr>
          </c:dPt>
          <c:cat>
            <c:multiLvlStrRef>
              <c:f>[Книга1]Лист1!$A$1:$D$2</c:f>
              <c:multiLvlStrCache>
                <c:ptCount val="4"/>
                <c:lvl>
                  <c:pt idx="0">
                    <c:v>Дети с ОВЗ, ЧБД</c:v>
                  </c:pt>
                  <c:pt idx="1">
                    <c:v>Вовлеченность родителей</c:v>
                  </c:pt>
                  <c:pt idx="2">
                    <c:v>Дети с ОВЗ, ЧБД</c:v>
                  </c:pt>
                  <c:pt idx="3">
                    <c:v>Вовлеченность родителей</c:v>
                  </c:pt>
                </c:lvl>
                <c:lvl>
                  <c:pt idx="0">
                    <c:v>Начало года</c:v>
                  </c:pt>
                  <c:pt idx="2">
                    <c:v>Конец года</c:v>
                  </c:pt>
                </c:lvl>
              </c:multiLvlStrCache>
            </c:multiLvlStrRef>
          </c:cat>
          <c:val>
            <c:numRef>
              <c:f>[Книга1]Лист1!$A$3:$D$3</c:f>
              <c:numCache>
                <c:formatCode>0%</c:formatCode>
                <c:ptCount val="4"/>
                <c:pt idx="0">
                  <c:v>0.46</c:v>
                </c:pt>
                <c:pt idx="1">
                  <c:v>0.37000000000000011</c:v>
                </c:pt>
                <c:pt idx="2">
                  <c:v>0.58000000000000007</c:v>
                </c:pt>
                <c:pt idx="3">
                  <c:v>0.63000000000000023</c:v>
                </c:pt>
              </c:numCache>
            </c:numRef>
          </c:val>
        </c:ser>
        <c:axId val="88474368"/>
        <c:axId val="88483328"/>
      </c:barChart>
      <c:catAx>
        <c:axId val="88474368"/>
        <c:scaling>
          <c:orientation val="minMax"/>
        </c:scaling>
        <c:axPos val="b"/>
        <c:majorTickMark val="none"/>
        <c:tickLblPos val="nextTo"/>
        <c:crossAx val="88483328"/>
        <c:crosses val="autoZero"/>
        <c:auto val="1"/>
        <c:lblAlgn val="ctr"/>
        <c:lblOffset val="100"/>
      </c:catAx>
      <c:valAx>
        <c:axId val="88483328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88474368"/>
        <c:crosses val="autoZero"/>
        <c:crossBetween val="between"/>
      </c:valAx>
    </c:plotArea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Админ</cp:lastModifiedBy>
  <cp:revision>2</cp:revision>
  <dcterms:created xsi:type="dcterms:W3CDTF">2021-09-25T15:14:00Z</dcterms:created>
  <dcterms:modified xsi:type="dcterms:W3CDTF">2021-09-25T15:14:00Z</dcterms:modified>
</cp:coreProperties>
</file>