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A3" w:rsidRPr="007B48E3" w:rsidRDefault="00CB33A3" w:rsidP="007B48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B48E3">
        <w:rPr>
          <w:rFonts w:ascii="Times New Roman" w:hAnsi="Times New Roman" w:cs="Times New Roman"/>
          <w:b/>
          <w:bCs/>
          <w:sz w:val="32"/>
          <w:szCs w:val="32"/>
        </w:rPr>
        <w:t>Проект</w:t>
      </w:r>
    </w:p>
    <w:p w:rsidR="00CB33A3" w:rsidRPr="00F87A54" w:rsidRDefault="00CB33A3" w:rsidP="007B48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87A54">
        <w:rPr>
          <w:rFonts w:ascii="Times New Roman" w:hAnsi="Times New Roman" w:cs="Times New Roman"/>
          <w:b/>
          <w:bCs/>
          <w:sz w:val="36"/>
          <w:szCs w:val="36"/>
        </w:rPr>
        <w:t xml:space="preserve">Тема: «Наши соседи – насекомые» </w:t>
      </w:r>
    </w:p>
    <w:p w:rsidR="00CB33A3" w:rsidRDefault="00F87A54" w:rsidP="00F87A54">
      <w:pPr>
        <w:spacing w:after="0" w:line="240" w:lineRule="auto"/>
        <w:ind w:left="2552" w:hanging="255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Воспитатель: Сидорочкина Т.А.</w:t>
      </w:r>
    </w:p>
    <w:p w:rsidR="00F87A54" w:rsidRDefault="00F87A54" w:rsidP="007B48E3">
      <w:pPr>
        <w:spacing w:after="0" w:line="240" w:lineRule="auto"/>
        <w:ind w:left="2552" w:hanging="255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33A3" w:rsidRPr="007B48E3" w:rsidRDefault="00CB33A3" w:rsidP="007B48E3">
      <w:pPr>
        <w:spacing w:after="0" w:line="240" w:lineRule="auto"/>
        <w:ind w:left="2552" w:hanging="2552"/>
        <w:jc w:val="both"/>
        <w:rPr>
          <w:rFonts w:ascii="Times New Roman" w:hAnsi="Times New Roman" w:cs="Times New Roman"/>
          <w:sz w:val="28"/>
          <w:szCs w:val="28"/>
        </w:rPr>
      </w:pPr>
      <w:r w:rsidRPr="007B48E3">
        <w:rPr>
          <w:rFonts w:ascii="Times New Roman" w:hAnsi="Times New Roman" w:cs="Times New Roman"/>
          <w:b/>
          <w:bCs/>
          <w:sz w:val="28"/>
          <w:szCs w:val="28"/>
        </w:rPr>
        <w:t>Актуальность проблемы</w:t>
      </w:r>
      <w:r w:rsidRPr="007B48E3">
        <w:rPr>
          <w:rFonts w:ascii="Times New Roman" w:hAnsi="Times New Roman" w:cs="Times New Roman"/>
          <w:sz w:val="28"/>
          <w:szCs w:val="28"/>
        </w:rPr>
        <w:t>:</w:t>
      </w:r>
    </w:p>
    <w:p w:rsidR="00CB33A3" w:rsidRPr="007B48E3" w:rsidRDefault="00CB33A3" w:rsidP="007B4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8E3">
        <w:rPr>
          <w:rFonts w:ascii="Times New Roman" w:hAnsi="Times New Roman" w:cs="Times New Roman"/>
          <w:sz w:val="28"/>
          <w:szCs w:val="28"/>
        </w:rPr>
        <w:t>Основным содержанием экологического воспитания является формирование у ребенка осознанно-правильного отношения к природным явлениям и объектам, которые окружают его и с которыми он знакомится в дошкольном детстве. В современном мире ребенок кроме телевизора, компьютера и игровых приставок должен научиться замечать красоту окружающего мира. Осознанно-правильное отношение детей к природе строится на чувственном ее восприятии, эмоциональном отношении к ней и знании особенностей жизни, роста и развития отдельных живых существ. Такие знания в процессе общения ребенка с природой обеспечивают ему понимание конкретных ситуаций в поведении насекомых, правильную их оценку и адекватное реагирование.</w:t>
      </w:r>
    </w:p>
    <w:p w:rsidR="00CB33A3" w:rsidRPr="00BD7BCD" w:rsidRDefault="00CB33A3" w:rsidP="00947CAF">
      <w:pPr>
        <w:pStyle w:val="2"/>
        <w:autoSpaceDE/>
        <w:autoSpaceDN/>
        <w:adjustRightInd/>
        <w:spacing w:before="0"/>
        <w:ind w:firstLine="567"/>
        <w:jc w:val="both"/>
        <w:rPr>
          <w:color w:val="auto"/>
          <w:sz w:val="28"/>
          <w:szCs w:val="28"/>
        </w:rPr>
      </w:pPr>
      <w:r w:rsidRPr="007B48E3">
        <w:rPr>
          <w:color w:val="auto"/>
          <w:sz w:val="28"/>
          <w:szCs w:val="28"/>
        </w:rPr>
        <w:t xml:space="preserve">С самого рождения ребенок является первооткрывателем, исследователем того мира, который его окружает. Для него все впервые: солнце и дождь, страх и радость. </w:t>
      </w:r>
      <w:proofErr w:type="gramStart"/>
      <w:r w:rsidRPr="007B48E3">
        <w:rPr>
          <w:color w:val="auto"/>
          <w:sz w:val="28"/>
          <w:szCs w:val="28"/>
        </w:rPr>
        <w:t>Современные дети в силу своей чрезмерной активности самостоятельно не всегда могут найти ответ на интересующие их вопросы.</w:t>
      </w:r>
      <w:proofErr w:type="gramEnd"/>
      <w:r w:rsidRPr="007B48E3">
        <w:rPr>
          <w:color w:val="auto"/>
          <w:sz w:val="28"/>
          <w:szCs w:val="28"/>
        </w:rPr>
        <w:t xml:space="preserve"> Интерес их неустойчив. Познавательная активность чаще всего непроизвольная. В правильном осознании мира природы им могут помочь только ко</w:t>
      </w:r>
      <w:r>
        <w:rPr>
          <w:color w:val="auto"/>
          <w:sz w:val="28"/>
          <w:szCs w:val="28"/>
        </w:rPr>
        <w:t>мпетентные взрослые. На базе ДОУ   недостаточно созданы условия для развития познавательных способно</w:t>
      </w:r>
      <w:r w:rsidR="00947CAF">
        <w:rPr>
          <w:color w:val="auto"/>
          <w:sz w:val="28"/>
          <w:szCs w:val="28"/>
        </w:rPr>
        <w:t>стей у детей</w:t>
      </w:r>
      <w:r>
        <w:rPr>
          <w:color w:val="auto"/>
          <w:sz w:val="28"/>
          <w:szCs w:val="28"/>
        </w:rPr>
        <w:t>.</w:t>
      </w:r>
    </w:p>
    <w:p w:rsidR="00E15B4E" w:rsidRDefault="00E15B4E" w:rsidP="006954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33A3" w:rsidRPr="007B48E3" w:rsidRDefault="00CB33A3" w:rsidP="006954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48E3">
        <w:rPr>
          <w:rFonts w:ascii="Times New Roman" w:hAnsi="Times New Roman" w:cs="Times New Roman"/>
          <w:b/>
          <w:bCs/>
          <w:sz w:val="28"/>
          <w:szCs w:val="28"/>
        </w:rPr>
        <w:t>Цель проекта:</w:t>
      </w:r>
    </w:p>
    <w:p w:rsidR="00CB33A3" w:rsidRPr="007B48E3" w:rsidRDefault="00CB33A3" w:rsidP="00695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8E3">
        <w:rPr>
          <w:rFonts w:ascii="Times New Roman" w:hAnsi="Times New Roman" w:cs="Times New Roman"/>
          <w:sz w:val="28"/>
          <w:szCs w:val="28"/>
        </w:rPr>
        <w:t>создание условий для развития познавательных и творческих способностей детей в процессе реализации образовательного проекта «Наши соседи – насекомые».</w:t>
      </w:r>
    </w:p>
    <w:p w:rsidR="00CB33A3" w:rsidRDefault="00CB33A3" w:rsidP="006954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5B4E" w:rsidRDefault="00CB33A3" w:rsidP="006954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48E3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C362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48E3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  <w:r w:rsidRPr="00C3624B">
        <w:rPr>
          <w:rFonts w:ascii="Times New Roman" w:hAnsi="Times New Roman" w:cs="Times New Roman"/>
          <w:b/>
          <w:bCs/>
          <w:sz w:val="28"/>
          <w:szCs w:val="28"/>
        </w:rPr>
        <w:t xml:space="preserve">:                                                                  </w:t>
      </w:r>
    </w:p>
    <w:p w:rsidR="00CB33A3" w:rsidRPr="00E15B4E" w:rsidRDefault="00E15B4E" w:rsidP="00E15B4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B33A3" w:rsidRPr="00E15B4E">
        <w:rPr>
          <w:rFonts w:ascii="Times New Roman" w:hAnsi="Times New Roman" w:cs="Times New Roman"/>
          <w:sz w:val="28"/>
          <w:szCs w:val="28"/>
        </w:rPr>
        <w:t>оздать предметно развивающую</w:t>
      </w:r>
      <w:r>
        <w:rPr>
          <w:rFonts w:ascii="Times New Roman" w:hAnsi="Times New Roman" w:cs="Times New Roman"/>
          <w:sz w:val="28"/>
          <w:szCs w:val="28"/>
        </w:rPr>
        <w:t xml:space="preserve"> среду для реализации проекта «</w:t>
      </w:r>
      <w:r w:rsidR="00CB33A3" w:rsidRPr="00E15B4E">
        <w:rPr>
          <w:rFonts w:ascii="Times New Roman" w:hAnsi="Times New Roman" w:cs="Times New Roman"/>
          <w:sz w:val="28"/>
          <w:szCs w:val="28"/>
        </w:rPr>
        <w:t>Наши соседи – насекомые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CB33A3" w:rsidRPr="00E15B4E" w:rsidRDefault="00CB33A3" w:rsidP="00E15B4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8E3">
        <w:rPr>
          <w:rFonts w:ascii="Times New Roman" w:hAnsi="Times New Roman" w:cs="Times New Roman"/>
          <w:sz w:val="28"/>
          <w:szCs w:val="28"/>
        </w:rPr>
        <w:t xml:space="preserve">формировать у детей элементарные представления о насекомых </w:t>
      </w:r>
      <w:r w:rsidRPr="007B48E3">
        <w:rPr>
          <w:rFonts w:ascii="Times New Roman" w:hAnsi="Times New Roman" w:cs="Times New Roman"/>
          <w:i/>
          <w:iCs/>
          <w:sz w:val="28"/>
          <w:szCs w:val="28"/>
        </w:rPr>
        <w:t>(бабочка, муравей, жук, пчела, кузнечик и др.)</w:t>
      </w:r>
      <w:r w:rsidRPr="007B48E3">
        <w:rPr>
          <w:rFonts w:ascii="Times New Roman" w:hAnsi="Times New Roman" w:cs="Times New Roman"/>
          <w:sz w:val="28"/>
          <w:szCs w:val="28"/>
        </w:rPr>
        <w:t>, их строении, способах передвижения</w:t>
      </w:r>
      <w:r w:rsidR="00E15B4E">
        <w:rPr>
          <w:rFonts w:ascii="Times New Roman" w:hAnsi="Times New Roman" w:cs="Times New Roman"/>
          <w:sz w:val="28"/>
          <w:szCs w:val="28"/>
        </w:rPr>
        <w:t xml:space="preserve">, </w:t>
      </w:r>
      <w:r w:rsidRPr="00E15B4E">
        <w:rPr>
          <w:rFonts w:ascii="Times New Roman" w:hAnsi="Times New Roman" w:cs="Times New Roman"/>
          <w:sz w:val="28"/>
          <w:szCs w:val="28"/>
        </w:rPr>
        <w:t>воспитывать бережное отношение к живому</w:t>
      </w:r>
      <w:r w:rsidR="00E15B4E">
        <w:rPr>
          <w:rFonts w:ascii="Times New Roman" w:hAnsi="Times New Roman" w:cs="Times New Roman"/>
          <w:sz w:val="28"/>
          <w:szCs w:val="28"/>
        </w:rPr>
        <w:t xml:space="preserve">, </w:t>
      </w:r>
      <w:r w:rsidRPr="00E15B4E">
        <w:rPr>
          <w:rFonts w:ascii="Times New Roman" w:hAnsi="Times New Roman" w:cs="Times New Roman"/>
          <w:sz w:val="28"/>
          <w:szCs w:val="28"/>
        </w:rPr>
        <w:t>развивать эмоциональную отзывчивость</w:t>
      </w:r>
      <w:r w:rsidR="00E15B4E">
        <w:rPr>
          <w:rFonts w:ascii="Times New Roman" w:hAnsi="Times New Roman" w:cs="Times New Roman"/>
          <w:sz w:val="28"/>
          <w:szCs w:val="28"/>
        </w:rPr>
        <w:t xml:space="preserve">, </w:t>
      </w:r>
      <w:r w:rsidRPr="00E15B4E">
        <w:rPr>
          <w:rFonts w:ascii="Times New Roman" w:hAnsi="Times New Roman" w:cs="Times New Roman"/>
          <w:sz w:val="28"/>
          <w:szCs w:val="28"/>
        </w:rPr>
        <w:t>развивать коммуникативные навыки;</w:t>
      </w:r>
    </w:p>
    <w:p w:rsidR="00CB33A3" w:rsidRPr="007B48E3" w:rsidRDefault="00CB33A3" w:rsidP="00E15B4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8E3">
        <w:rPr>
          <w:rFonts w:ascii="Times New Roman" w:hAnsi="Times New Roman" w:cs="Times New Roman"/>
          <w:sz w:val="28"/>
          <w:szCs w:val="28"/>
        </w:rPr>
        <w:t>формировать навыки исследовательской деятельности.</w:t>
      </w:r>
    </w:p>
    <w:p w:rsidR="00CB33A3" w:rsidRDefault="00CB33A3" w:rsidP="00E15B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33A3" w:rsidRPr="007B48E3" w:rsidRDefault="00CB33A3" w:rsidP="00E15B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48E3">
        <w:rPr>
          <w:rFonts w:ascii="Times New Roman" w:hAnsi="Times New Roman" w:cs="Times New Roman"/>
          <w:b/>
          <w:bCs/>
          <w:sz w:val="28"/>
          <w:szCs w:val="28"/>
        </w:rPr>
        <w:t>Участники проекта:</w:t>
      </w:r>
    </w:p>
    <w:p w:rsidR="00947CAF" w:rsidRPr="007B48E3" w:rsidRDefault="00947CAF" w:rsidP="00947CAF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8E3">
        <w:rPr>
          <w:rFonts w:ascii="Times New Roman" w:hAnsi="Times New Roman" w:cs="Times New Roman"/>
          <w:sz w:val="28"/>
          <w:szCs w:val="28"/>
        </w:rPr>
        <w:t>воспитатели, педагоги,</w:t>
      </w:r>
    </w:p>
    <w:p w:rsidR="00CB33A3" w:rsidRPr="007B48E3" w:rsidRDefault="00CB33A3" w:rsidP="00947CAF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8E3">
        <w:rPr>
          <w:rFonts w:ascii="Times New Roman" w:hAnsi="Times New Roman" w:cs="Times New Roman"/>
          <w:sz w:val="28"/>
          <w:szCs w:val="28"/>
        </w:rPr>
        <w:t>дети,</w:t>
      </w:r>
    </w:p>
    <w:p w:rsidR="00CB33A3" w:rsidRPr="007B48E3" w:rsidRDefault="00CB33A3" w:rsidP="00947CAF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8E3">
        <w:rPr>
          <w:rFonts w:ascii="Times New Roman" w:hAnsi="Times New Roman" w:cs="Times New Roman"/>
          <w:sz w:val="28"/>
          <w:szCs w:val="28"/>
        </w:rPr>
        <w:t>родители.</w:t>
      </w:r>
    </w:p>
    <w:p w:rsidR="00CB33A3" w:rsidRDefault="00CB33A3" w:rsidP="006954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33A3" w:rsidRPr="007B48E3" w:rsidRDefault="00CB33A3" w:rsidP="006954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48E3">
        <w:rPr>
          <w:rFonts w:ascii="Times New Roman" w:hAnsi="Times New Roman" w:cs="Times New Roman"/>
          <w:b/>
          <w:bCs/>
          <w:sz w:val="28"/>
          <w:szCs w:val="28"/>
        </w:rPr>
        <w:t>Оснащение проекта:</w:t>
      </w:r>
    </w:p>
    <w:p w:rsidR="00CB33A3" w:rsidRPr="007B48E3" w:rsidRDefault="00947CAF" w:rsidP="00947CAF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Художественная литература,</w:t>
      </w:r>
    </w:p>
    <w:p w:rsidR="00CB33A3" w:rsidRPr="007B48E3" w:rsidRDefault="00CB33A3" w:rsidP="00947CAF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8E3">
        <w:rPr>
          <w:rFonts w:ascii="Times New Roman" w:hAnsi="Times New Roman" w:cs="Times New Roman"/>
          <w:sz w:val="28"/>
          <w:szCs w:val="28"/>
        </w:rPr>
        <w:t>Иллюстрации на тему проекта,</w:t>
      </w:r>
    </w:p>
    <w:p w:rsidR="00CB33A3" w:rsidRPr="007B48E3" w:rsidRDefault="00CB33A3" w:rsidP="00947CAF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8E3">
        <w:rPr>
          <w:rFonts w:ascii="Times New Roman" w:hAnsi="Times New Roman" w:cs="Times New Roman"/>
          <w:sz w:val="28"/>
          <w:szCs w:val="28"/>
        </w:rPr>
        <w:t>Видео материалы (интернет ресурс),</w:t>
      </w:r>
    </w:p>
    <w:p w:rsidR="00CB33A3" w:rsidRPr="007B48E3" w:rsidRDefault="00CB33A3" w:rsidP="00947CAF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8E3">
        <w:rPr>
          <w:rFonts w:ascii="Times New Roman" w:hAnsi="Times New Roman" w:cs="Times New Roman"/>
          <w:sz w:val="28"/>
          <w:szCs w:val="28"/>
        </w:rPr>
        <w:t>Игры: подвижные, театрализованные, дидактические,</w:t>
      </w:r>
    </w:p>
    <w:p w:rsidR="00CB33A3" w:rsidRPr="007B48E3" w:rsidRDefault="00CB33A3" w:rsidP="00947CAF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8E3">
        <w:rPr>
          <w:rFonts w:ascii="Times New Roman" w:hAnsi="Times New Roman" w:cs="Times New Roman"/>
          <w:sz w:val="28"/>
          <w:szCs w:val="28"/>
        </w:rPr>
        <w:t>Модели на тему  проекта – насекомые (пчела, бабочка, муравей, гусеница, божья коровка и др.)</w:t>
      </w:r>
    </w:p>
    <w:p w:rsidR="00CB33A3" w:rsidRPr="007B48E3" w:rsidRDefault="00CB33A3" w:rsidP="00947CAF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8E3">
        <w:rPr>
          <w:rFonts w:ascii="Times New Roman" w:hAnsi="Times New Roman" w:cs="Times New Roman"/>
          <w:sz w:val="28"/>
          <w:szCs w:val="28"/>
        </w:rPr>
        <w:lastRenderedPageBreak/>
        <w:t>Фотовыставки «Наши знакомые - насекомые»,</w:t>
      </w:r>
    </w:p>
    <w:p w:rsidR="00CB33A3" w:rsidRPr="007B48E3" w:rsidRDefault="00CB33A3" w:rsidP="00947CAF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8E3">
        <w:rPr>
          <w:rFonts w:ascii="Times New Roman" w:hAnsi="Times New Roman" w:cs="Times New Roman"/>
          <w:sz w:val="28"/>
          <w:szCs w:val="28"/>
        </w:rPr>
        <w:t>Информационный стенд «Мир вокруг нас»,</w:t>
      </w:r>
    </w:p>
    <w:p w:rsidR="00E15B4E" w:rsidRDefault="00CB33A3" w:rsidP="00947CAF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8E3">
        <w:rPr>
          <w:rFonts w:ascii="Times New Roman" w:hAnsi="Times New Roman" w:cs="Times New Roman"/>
          <w:sz w:val="28"/>
          <w:szCs w:val="28"/>
        </w:rPr>
        <w:t>Выставка художественно-творческой деятельности детей.</w:t>
      </w:r>
    </w:p>
    <w:p w:rsidR="00E15B4E" w:rsidRDefault="00E15B4E" w:rsidP="00E15B4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B33A3" w:rsidRDefault="00CB33A3" w:rsidP="00E15B4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5B4E">
        <w:rPr>
          <w:rFonts w:ascii="Times New Roman" w:hAnsi="Times New Roman" w:cs="Times New Roman"/>
          <w:b/>
          <w:bCs/>
          <w:sz w:val="28"/>
          <w:szCs w:val="28"/>
        </w:rPr>
        <w:t>Предполагаемый результат:</w:t>
      </w:r>
    </w:p>
    <w:p w:rsidR="00E15B4E" w:rsidRPr="00E15B4E" w:rsidRDefault="00E15B4E" w:rsidP="00E15B4E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Созданная предметно-развивающая среда «Наши соседи - насекомы</w:t>
      </w:r>
      <w:r w:rsidR="00947CA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B33A3" w:rsidRPr="007B48E3" w:rsidRDefault="00E15B4E" w:rsidP="00E15B4E">
      <w:pPr>
        <w:pStyle w:val="2"/>
        <w:numPr>
          <w:ilvl w:val="0"/>
          <w:numId w:val="13"/>
        </w:numPr>
        <w:autoSpaceDE/>
        <w:autoSpaceDN/>
        <w:adjustRightInd/>
        <w:spacing w:befor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Сформирована</w:t>
      </w:r>
      <w:r w:rsidR="00CB33A3" w:rsidRPr="007B48E3">
        <w:rPr>
          <w:color w:val="auto"/>
          <w:sz w:val="28"/>
          <w:szCs w:val="28"/>
        </w:rPr>
        <w:t xml:space="preserve"> база знаний у детей о мире животных (насекомых).</w:t>
      </w:r>
    </w:p>
    <w:p w:rsidR="00CB33A3" w:rsidRPr="007B48E3" w:rsidRDefault="00E15B4E" w:rsidP="00E15B4E">
      <w:pPr>
        <w:pStyle w:val="2"/>
        <w:numPr>
          <w:ilvl w:val="0"/>
          <w:numId w:val="13"/>
        </w:numPr>
        <w:autoSpaceDE/>
        <w:autoSpaceDN/>
        <w:adjustRightInd/>
        <w:spacing w:befor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Сформировано</w:t>
      </w:r>
      <w:r w:rsidR="00CB33A3" w:rsidRPr="007B48E3">
        <w:rPr>
          <w:color w:val="auto"/>
          <w:sz w:val="28"/>
          <w:szCs w:val="28"/>
        </w:rPr>
        <w:t xml:space="preserve"> индивидуально-ценностное отношение к миру природы у каждого ребенка.</w:t>
      </w:r>
    </w:p>
    <w:p w:rsidR="00CB33A3" w:rsidRPr="007B48E3" w:rsidRDefault="00E15B4E" w:rsidP="00E15B4E">
      <w:pPr>
        <w:pStyle w:val="2"/>
        <w:numPr>
          <w:ilvl w:val="0"/>
          <w:numId w:val="13"/>
        </w:numPr>
        <w:autoSpaceDE/>
        <w:autoSpaceDN/>
        <w:adjustRightInd/>
        <w:spacing w:befor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Развита у детей познавательная активность</w:t>
      </w:r>
      <w:r w:rsidR="00CB33A3" w:rsidRPr="007B48E3">
        <w:rPr>
          <w:color w:val="auto"/>
          <w:sz w:val="28"/>
          <w:szCs w:val="28"/>
        </w:rPr>
        <w:t xml:space="preserve"> через ознакомление с насекомыми.</w:t>
      </w:r>
    </w:p>
    <w:p w:rsidR="00DD3408" w:rsidRPr="00DD3408" w:rsidRDefault="00E15B4E" w:rsidP="00DD3408">
      <w:pPr>
        <w:pStyle w:val="2"/>
        <w:numPr>
          <w:ilvl w:val="0"/>
          <w:numId w:val="13"/>
        </w:numPr>
        <w:autoSpaceDE/>
        <w:autoSpaceDN/>
        <w:adjustRightInd/>
        <w:spacing w:befor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Сформированы навыки исследовательской деятельности.</w:t>
      </w:r>
    </w:p>
    <w:p w:rsidR="00CB33A3" w:rsidRPr="007B48E3" w:rsidRDefault="00CB33A3" w:rsidP="006954B7">
      <w:pPr>
        <w:pStyle w:val="2"/>
        <w:autoSpaceDE/>
        <w:autoSpaceDN/>
        <w:adjustRightInd/>
        <w:spacing w:before="0"/>
        <w:ind w:left="720"/>
        <w:jc w:val="both"/>
        <w:rPr>
          <w:color w:val="auto"/>
          <w:sz w:val="28"/>
          <w:szCs w:val="28"/>
        </w:rPr>
      </w:pPr>
    </w:p>
    <w:p w:rsidR="00CB33A3" w:rsidRPr="007B48E3" w:rsidRDefault="00CB33A3" w:rsidP="006954B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B48E3">
        <w:rPr>
          <w:rFonts w:ascii="Times New Roman" w:hAnsi="Times New Roman" w:cs="Times New Roman"/>
          <w:b/>
          <w:bCs/>
          <w:sz w:val="28"/>
          <w:szCs w:val="28"/>
        </w:rPr>
        <w:t xml:space="preserve">Срок реализации: </w:t>
      </w:r>
      <w:r w:rsidRPr="0040463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48E3">
        <w:rPr>
          <w:rFonts w:ascii="Times New Roman" w:hAnsi="Times New Roman" w:cs="Times New Roman"/>
          <w:sz w:val="28"/>
          <w:szCs w:val="28"/>
        </w:rPr>
        <w:t>3-4 недел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B48E3">
        <w:rPr>
          <w:rFonts w:ascii="Times New Roman" w:hAnsi="Times New Roman" w:cs="Times New Roman"/>
          <w:sz w:val="28"/>
          <w:szCs w:val="28"/>
        </w:rPr>
        <w:t xml:space="preserve"> марта 2013 г. по июнь 2013 г.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DD3408" w:rsidRDefault="00DD3408" w:rsidP="00DD3408">
      <w:pPr>
        <w:pStyle w:val="2"/>
        <w:autoSpaceDE/>
        <w:autoSpaceDN/>
        <w:adjustRightInd/>
        <w:spacing w:before="0"/>
        <w:jc w:val="both"/>
        <w:rPr>
          <w:color w:val="auto"/>
          <w:sz w:val="28"/>
          <w:szCs w:val="28"/>
        </w:rPr>
      </w:pPr>
    </w:p>
    <w:p w:rsidR="00DD3408" w:rsidRDefault="00DD3408" w:rsidP="00DD3408">
      <w:pPr>
        <w:pStyle w:val="2"/>
        <w:autoSpaceDE/>
        <w:autoSpaceDN/>
        <w:adjustRightInd/>
        <w:spacing w:before="0"/>
        <w:jc w:val="both"/>
        <w:rPr>
          <w:color w:val="auto"/>
          <w:sz w:val="28"/>
          <w:szCs w:val="28"/>
        </w:rPr>
      </w:pPr>
      <w:r w:rsidRPr="00DD3408">
        <w:rPr>
          <w:b/>
          <w:color w:val="auto"/>
          <w:sz w:val="28"/>
          <w:szCs w:val="28"/>
        </w:rPr>
        <w:t>Тип проекта:</w:t>
      </w:r>
      <w:r>
        <w:rPr>
          <w:color w:val="auto"/>
          <w:sz w:val="28"/>
          <w:szCs w:val="28"/>
        </w:rPr>
        <w:t xml:space="preserve"> информационно-исследовательский</w:t>
      </w:r>
    </w:p>
    <w:p w:rsidR="00947CAF" w:rsidRPr="00F87A54" w:rsidRDefault="00947CAF" w:rsidP="002E05A9">
      <w:pPr>
        <w:pStyle w:val="2"/>
        <w:keepNext/>
        <w:autoSpaceDE/>
        <w:autoSpaceDN/>
        <w:adjustRightInd/>
        <w:spacing w:before="0"/>
        <w:jc w:val="both"/>
        <w:rPr>
          <w:b/>
          <w:bCs/>
          <w:color w:val="auto"/>
          <w:sz w:val="28"/>
          <w:szCs w:val="28"/>
        </w:rPr>
      </w:pPr>
    </w:p>
    <w:p w:rsidR="002E05A9" w:rsidRPr="00F87A54" w:rsidRDefault="002E05A9" w:rsidP="002E05A9">
      <w:pPr>
        <w:pStyle w:val="2"/>
        <w:keepNext/>
        <w:autoSpaceDE/>
        <w:autoSpaceDN/>
        <w:adjustRightInd/>
        <w:spacing w:before="0"/>
        <w:jc w:val="both"/>
        <w:rPr>
          <w:b/>
          <w:bCs/>
          <w:color w:val="auto"/>
          <w:sz w:val="28"/>
          <w:szCs w:val="28"/>
        </w:rPr>
      </w:pPr>
      <w:r w:rsidRPr="007B48E3">
        <w:rPr>
          <w:b/>
          <w:bCs/>
          <w:color w:val="auto"/>
          <w:sz w:val="28"/>
          <w:szCs w:val="28"/>
        </w:rPr>
        <w:t>Этапы проекта:</w:t>
      </w:r>
    </w:p>
    <w:p w:rsidR="00947CAF" w:rsidRPr="00F87A54" w:rsidRDefault="00947CAF" w:rsidP="002E05A9">
      <w:pPr>
        <w:pStyle w:val="2"/>
        <w:keepNext/>
        <w:autoSpaceDE/>
        <w:autoSpaceDN/>
        <w:adjustRightInd/>
        <w:spacing w:before="0"/>
        <w:jc w:val="both"/>
        <w:rPr>
          <w:b/>
          <w:bCs/>
          <w:color w:val="auto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76"/>
        <w:gridCol w:w="2676"/>
        <w:gridCol w:w="2676"/>
        <w:gridCol w:w="2676"/>
      </w:tblGrid>
      <w:tr w:rsidR="002E05A9" w:rsidTr="00947CAF">
        <w:tc>
          <w:tcPr>
            <w:tcW w:w="2676" w:type="dxa"/>
          </w:tcPr>
          <w:p w:rsidR="002E05A9" w:rsidRDefault="002E05A9" w:rsidP="002E05A9">
            <w:pPr>
              <w:pStyle w:val="2"/>
              <w:autoSpaceDE/>
              <w:autoSpaceDN/>
              <w:adjustRightInd/>
              <w:spacing w:before="0"/>
              <w:jc w:val="both"/>
              <w:rPr>
                <w:color w:val="auto"/>
                <w:sz w:val="28"/>
                <w:szCs w:val="28"/>
              </w:rPr>
            </w:pPr>
            <w:r w:rsidRPr="002E05A9">
              <w:rPr>
                <w:b/>
                <w:bCs/>
                <w:color w:val="auto"/>
                <w:sz w:val="28"/>
                <w:szCs w:val="28"/>
              </w:rPr>
              <w:t>Этапы</w:t>
            </w:r>
          </w:p>
        </w:tc>
        <w:tc>
          <w:tcPr>
            <w:tcW w:w="2676" w:type="dxa"/>
          </w:tcPr>
          <w:p w:rsidR="002E05A9" w:rsidRDefault="002E05A9" w:rsidP="002E05A9">
            <w:pPr>
              <w:pStyle w:val="2"/>
              <w:autoSpaceDE/>
              <w:autoSpaceDN/>
              <w:adjustRightInd/>
              <w:spacing w:before="0"/>
              <w:jc w:val="both"/>
              <w:rPr>
                <w:color w:val="auto"/>
                <w:sz w:val="28"/>
                <w:szCs w:val="28"/>
              </w:rPr>
            </w:pPr>
            <w:r w:rsidRPr="002E05A9">
              <w:rPr>
                <w:b/>
                <w:bCs/>
                <w:color w:val="auto"/>
                <w:sz w:val="28"/>
                <w:szCs w:val="28"/>
              </w:rPr>
              <w:t>Наша деятельность</w:t>
            </w:r>
          </w:p>
        </w:tc>
        <w:tc>
          <w:tcPr>
            <w:tcW w:w="2676" w:type="dxa"/>
          </w:tcPr>
          <w:p w:rsidR="002E05A9" w:rsidRDefault="002E05A9" w:rsidP="002E05A9">
            <w:pPr>
              <w:pStyle w:val="2"/>
              <w:autoSpaceDE/>
              <w:autoSpaceDN/>
              <w:adjustRightInd/>
              <w:spacing w:before="0"/>
              <w:jc w:val="both"/>
              <w:rPr>
                <w:color w:val="auto"/>
                <w:sz w:val="28"/>
                <w:szCs w:val="28"/>
              </w:rPr>
            </w:pPr>
            <w:r w:rsidRPr="002E05A9">
              <w:rPr>
                <w:b/>
                <w:bCs/>
                <w:color w:val="auto"/>
                <w:sz w:val="28"/>
                <w:szCs w:val="28"/>
              </w:rPr>
              <w:t>Примечания</w:t>
            </w:r>
          </w:p>
        </w:tc>
        <w:tc>
          <w:tcPr>
            <w:tcW w:w="2676" w:type="dxa"/>
          </w:tcPr>
          <w:p w:rsidR="002E05A9" w:rsidRDefault="002E05A9" w:rsidP="002E05A9">
            <w:pPr>
              <w:pStyle w:val="2"/>
              <w:autoSpaceDE/>
              <w:autoSpaceDN/>
              <w:adjustRightInd/>
              <w:spacing w:before="0"/>
              <w:jc w:val="both"/>
              <w:rPr>
                <w:color w:val="auto"/>
                <w:sz w:val="28"/>
                <w:szCs w:val="28"/>
              </w:rPr>
            </w:pPr>
            <w:r w:rsidRPr="002E05A9">
              <w:rPr>
                <w:b/>
                <w:bCs/>
                <w:color w:val="auto"/>
                <w:sz w:val="28"/>
                <w:szCs w:val="28"/>
              </w:rPr>
              <w:t>Участники</w:t>
            </w:r>
          </w:p>
        </w:tc>
      </w:tr>
      <w:tr w:rsidR="002E05A9" w:rsidTr="00947CAF">
        <w:tc>
          <w:tcPr>
            <w:tcW w:w="2676" w:type="dxa"/>
          </w:tcPr>
          <w:p w:rsidR="002E05A9" w:rsidRPr="002E05A9" w:rsidRDefault="002E05A9" w:rsidP="002E05A9">
            <w:pPr>
              <w:pStyle w:val="2"/>
              <w:keepNext/>
              <w:autoSpaceDE/>
              <w:autoSpaceDN/>
              <w:adjustRightInd/>
              <w:spacing w:before="0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2E05A9">
              <w:rPr>
                <w:b/>
                <w:bCs/>
                <w:color w:val="auto"/>
                <w:sz w:val="28"/>
                <w:szCs w:val="28"/>
                <w:lang w:val="en-US"/>
              </w:rPr>
              <w:t>I</w:t>
            </w:r>
            <w:r w:rsidRPr="002E05A9">
              <w:rPr>
                <w:b/>
                <w:bCs/>
                <w:color w:val="auto"/>
                <w:sz w:val="28"/>
                <w:szCs w:val="28"/>
              </w:rPr>
              <w:t xml:space="preserve"> этап Сбор материала (информационного материала).</w:t>
            </w:r>
          </w:p>
          <w:p w:rsidR="002E05A9" w:rsidRPr="002E05A9" w:rsidRDefault="002E05A9" w:rsidP="002E05A9">
            <w:pPr>
              <w:pStyle w:val="2"/>
              <w:keepNext/>
              <w:autoSpaceDE/>
              <w:autoSpaceDN/>
              <w:adjustRightInd/>
              <w:spacing w:before="0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2E05A9">
              <w:rPr>
                <w:b/>
                <w:bCs/>
                <w:color w:val="auto"/>
                <w:sz w:val="28"/>
                <w:szCs w:val="28"/>
              </w:rPr>
              <w:t>Подготовка материала для создания среды.</w:t>
            </w:r>
          </w:p>
          <w:p w:rsidR="002E05A9" w:rsidRDefault="002E05A9" w:rsidP="00DD3408">
            <w:pPr>
              <w:pStyle w:val="2"/>
              <w:autoSpaceDE/>
              <w:autoSpaceDN/>
              <w:adjustRightInd/>
              <w:spacing w:before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76" w:type="dxa"/>
          </w:tcPr>
          <w:p w:rsidR="002E05A9" w:rsidRDefault="002E05A9" w:rsidP="002E05A9">
            <w:pPr>
              <w:pStyle w:val="2"/>
              <w:autoSpaceDE/>
              <w:autoSpaceDN/>
              <w:adjustRightInd/>
              <w:spacing w:before="0"/>
              <w:jc w:val="both"/>
              <w:rPr>
                <w:color w:val="auto"/>
                <w:sz w:val="28"/>
                <w:szCs w:val="28"/>
              </w:rPr>
            </w:pPr>
            <w:r w:rsidRPr="002E05A9">
              <w:rPr>
                <w:color w:val="auto"/>
                <w:sz w:val="28"/>
                <w:szCs w:val="28"/>
              </w:rPr>
              <w:t>определение составляющих частей развивающей среды в группе и на участке;</w:t>
            </w:r>
          </w:p>
        </w:tc>
        <w:tc>
          <w:tcPr>
            <w:tcW w:w="2676" w:type="dxa"/>
          </w:tcPr>
          <w:p w:rsidR="002E05A9" w:rsidRPr="002E05A9" w:rsidRDefault="002E05A9" w:rsidP="002E05A9">
            <w:pPr>
              <w:pStyle w:val="2"/>
              <w:spacing w:before="0"/>
              <w:jc w:val="both"/>
              <w:rPr>
                <w:color w:val="auto"/>
                <w:sz w:val="28"/>
                <w:szCs w:val="28"/>
              </w:rPr>
            </w:pPr>
            <w:r w:rsidRPr="002E05A9">
              <w:rPr>
                <w:color w:val="auto"/>
                <w:sz w:val="28"/>
                <w:szCs w:val="28"/>
              </w:rPr>
              <w:t>«Наши соседи – насекомые»</w:t>
            </w:r>
          </w:p>
          <w:p w:rsidR="002E05A9" w:rsidRDefault="002E05A9" w:rsidP="00DD3408">
            <w:pPr>
              <w:pStyle w:val="2"/>
              <w:autoSpaceDE/>
              <w:autoSpaceDN/>
              <w:adjustRightInd/>
              <w:spacing w:before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76" w:type="dxa"/>
          </w:tcPr>
          <w:p w:rsidR="002E05A9" w:rsidRDefault="002E05A9" w:rsidP="002E05A9">
            <w:pPr>
              <w:pStyle w:val="2"/>
              <w:autoSpaceDE/>
              <w:autoSpaceDN/>
              <w:adjustRightInd/>
              <w:spacing w:before="0"/>
              <w:jc w:val="both"/>
              <w:rPr>
                <w:color w:val="auto"/>
                <w:sz w:val="28"/>
                <w:szCs w:val="28"/>
              </w:rPr>
            </w:pPr>
            <w:r w:rsidRPr="002E05A9">
              <w:rPr>
                <w:color w:val="auto"/>
                <w:sz w:val="28"/>
                <w:szCs w:val="28"/>
              </w:rPr>
              <w:t>Дети, родители, воспитатели подготовительной группы</w:t>
            </w:r>
          </w:p>
        </w:tc>
      </w:tr>
      <w:tr w:rsidR="00947CAF" w:rsidTr="00947CAF">
        <w:trPr>
          <w:trHeight w:val="1617"/>
        </w:trPr>
        <w:tc>
          <w:tcPr>
            <w:tcW w:w="2676" w:type="dxa"/>
          </w:tcPr>
          <w:p w:rsidR="00947CAF" w:rsidRDefault="00947CAF" w:rsidP="00947CAF">
            <w:pPr>
              <w:pStyle w:val="2"/>
              <w:autoSpaceDE/>
              <w:autoSpaceDN/>
              <w:adjustRightInd/>
              <w:spacing w:before="0"/>
              <w:jc w:val="both"/>
              <w:rPr>
                <w:color w:val="auto"/>
                <w:sz w:val="28"/>
                <w:szCs w:val="28"/>
              </w:rPr>
            </w:pPr>
            <w:r w:rsidRPr="00947CAF">
              <w:rPr>
                <w:b/>
                <w:bCs/>
                <w:color w:val="auto"/>
                <w:sz w:val="28"/>
                <w:szCs w:val="28"/>
                <w:lang w:val="en-US"/>
              </w:rPr>
              <w:t>II</w:t>
            </w:r>
            <w:r w:rsidRPr="00947CAF">
              <w:rPr>
                <w:b/>
                <w:bCs/>
                <w:color w:val="auto"/>
                <w:sz w:val="28"/>
                <w:szCs w:val="28"/>
              </w:rPr>
              <w:t xml:space="preserve"> этап – Организационный</w:t>
            </w:r>
          </w:p>
        </w:tc>
        <w:tc>
          <w:tcPr>
            <w:tcW w:w="2676" w:type="dxa"/>
          </w:tcPr>
          <w:p w:rsidR="00947CAF" w:rsidRDefault="00947CAF" w:rsidP="00947CAF">
            <w:pPr>
              <w:pStyle w:val="2"/>
              <w:autoSpaceDE/>
              <w:autoSpaceDN/>
              <w:adjustRightInd/>
              <w:spacing w:before="0"/>
              <w:jc w:val="both"/>
              <w:rPr>
                <w:color w:val="auto"/>
                <w:sz w:val="28"/>
                <w:szCs w:val="28"/>
              </w:rPr>
            </w:pPr>
            <w:r w:rsidRPr="00947CAF">
              <w:rPr>
                <w:color w:val="auto"/>
                <w:sz w:val="28"/>
                <w:szCs w:val="28"/>
              </w:rPr>
              <w:t>Изготовление и приобретение различных видов наглядных пособий и оборудования.</w:t>
            </w:r>
          </w:p>
        </w:tc>
        <w:tc>
          <w:tcPr>
            <w:tcW w:w="2676" w:type="dxa"/>
          </w:tcPr>
          <w:p w:rsidR="00947CAF" w:rsidRDefault="00947CAF" w:rsidP="00DD3408">
            <w:pPr>
              <w:pStyle w:val="2"/>
              <w:autoSpaceDE/>
              <w:autoSpaceDN/>
              <w:adjustRightInd/>
              <w:spacing w:before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76" w:type="dxa"/>
          </w:tcPr>
          <w:p w:rsidR="00947CAF" w:rsidRPr="00807012" w:rsidRDefault="00947CAF" w:rsidP="00281127">
            <w:pPr>
              <w:pStyle w:val="2"/>
              <w:jc w:val="both"/>
              <w:rPr>
                <w:color w:val="auto"/>
                <w:sz w:val="28"/>
                <w:szCs w:val="28"/>
              </w:rPr>
            </w:pPr>
            <w:r w:rsidRPr="00807012">
              <w:rPr>
                <w:color w:val="auto"/>
                <w:sz w:val="28"/>
                <w:szCs w:val="28"/>
              </w:rPr>
              <w:t>Воспитатели подготовительной группы, родители</w:t>
            </w:r>
          </w:p>
        </w:tc>
      </w:tr>
      <w:tr w:rsidR="00947CAF" w:rsidTr="00947CAF">
        <w:trPr>
          <w:trHeight w:val="1815"/>
        </w:trPr>
        <w:tc>
          <w:tcPr>
            <w:tcW w:w="2676" w:type="dxa"/>
          </w:tcPr>
          <w:p w:rsidR="00947CAF" w:rsidRDefault="00947CAF" w:rsidP="00281127">
            <w:pPr>
              <w:pStyle w:val="2"/>
              <w:autoSpaceDE/>
              <w:autoSpaceDN/>
              <w:adjustRightInd/>
              <w:spacing w:before="0"/>
              <w:jc w:val="both"/>
              <w:rPr>
                <w:color w:val="auto"/>
                <w:sz w:val="28"/>
                <w:szCs w:val="28"/>
              </w:rPr>
            </w:pPr>
            <w:r w:rsidRPr="00947CAF">
              <w:rPr>
                <w:b/>
                <w:bCs/>
                <w:color w:val="auto"/>
                <w:sz w:val="28"/>
                <w:szCs w:val="28"/>
                <w:lang w:val="en-US"/>
              </w:rPr>
              <w:t>II</w:t>
            </w:r>
            <w:r>
              <w:rPr>
                <w:b/>
                <w:bCs/>
                <w:color w:val="auto"/>
                <w:sz w:val="28"/>
                <w:szCs w:val="28"/>
                <w:lang w:val="en-US"/>
              </w:rPr>
              <w:t>I</w:t>
            </w:r>
            <w:r w:rsidRPr="00947CAF">
              <w:rPr>
                <w:b/>
                <w:bCs/>
                <w:color w:val="auto"/>
                <w:sz w:val="28"/>
                <w:szCs w:val="28"/>
              </w:rPr>
              <w:t xml:space="preserve"> этап – </w:t>
            </w:r>
            <w:r>
              <w:rPr>
                <w:b/>
                <w:bCs/>
                <w:color w:val="auto"/>
                <w:sz w:val="28"/>
                <w:szCs w:val="28"/>
              </w:rPr>
              <w:t>Заключительный</w:t>
            </w:r>
          </w:p>
        </w:tc>
        <w:tc>
          <w:tcPr>
            <w:tcW w:w="2676" w:type="dxa"/>
          </w:tcPr>
          <w:p w:rsidR="00947CAF" w:rsidRPr="00947CAF" w:rsidRDefault="00947CAF" w:rsidP="00947CAF">
            <w:pPr>
              <w:pStyle w:val="2"/>
              <w:jc w:val="both"/>
              <w:rPr>
                <w:color w:val="auto"/>
                <w:sz w:val="28"/>
                <w:szCs w:val="28"/>
              </w:rPr>
            </w:pPr>
            <w:r w:rsidRPr="00947CAF">
              <w:rPr>
                <w:bCs/>
                <w:color w:val="auto"/>
                <w:sz w:val="28"/>
                <w:szCs w:val="28"/>
              </w:rPr>
              <w:t>для реализации познавательно – исследовательской среды театрализованная постановка «Муха - цокотуха».</w:t>
            </w:r>
          </w:p>
        </w:tc>
        <w:tc>
          <w:tcPr>
            <w:tcW w:w="2676" w:type="dxa"/>
          </w:tcPr>
          <w:p w:rsidR="00947CAF" w:rsidRDefault="00947CAF" w:rsidP="00DD3408">
            <w:pPr>
              <w:pStyle w:val="2"/>
              <w:autoSpaceDE/>
              <w:autoSpaceDN/>
              <w:adjustRightInd/>
              <w:spacing w:before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76" w:type="dxa"/>
          </w:tcPr>
          <w:p w:rsidR="00947CAF" w:rsidRPr="00807012" w:rsidRDefault="00947CAF" w:rsidP="00947CAF">
            <w:pPr>
              <w:pStyle w:val="2"/>
              <w:jc w:val="both"/>
              <w:rPr>
                <w:color w:val="auto"/>
                <w:sz w:val="28"/>
                <w:szCs w:val="28"/>
              </w:rPr>
            </w:pPr>
            <w:r w:rsidRPr="00947CAF">
              <w:rPr>
                <w:color w:val="auto"/>
                <w:sz w:val="28"/>
                <w:szCs w:val="28"/>
              </w:rPr>
              <w:t>Воспитатели подготовительной группы, родители, дети</w:t>
            </w:r>
          </w:p>
        </w:tc>
      </w:tr>
    </w:tbl>
    <w:p w:rsidR="00DD3408" w:rsidRPr="007B48E3" w:rsidRDefault="00DD3408" w:rsidP="00DD3408">
      <w:pPr>
        <w:pStyle w:val="2"/>
        <w:autoSpaceDE/>
        <w:autoSpaceDN/>
        <w:adjustRightInd/>
        <w:spacing w:before="0"/>
        <w:jc w:val="both"/>
        <w:rPr>
          <w:color w:val="auto"/>
          <w:sz w:val="28"/>
          <w:szCs w:val="28"/>
        </w:rPr>
      </w:pPr>
    </w:p>
    <w:sectPr w:rsidR="00DD3408" w:rsidRPr="007B48E3" w:rsidSect="00FE71B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1D7B"/>
    <w:multiLevelType w:val="hybridMultilevel"/>
    <w:tmpl w:val="37F630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EC7020"/>
    <w:multiLevelType w:val="hybridMultilevel"/>
    <w:tmpl w:val="F894D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55048"/>
    <w:multiLevelType w:val="hybridMultilevel"/>
    <w:tmpl w:val="58648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26F7B"/>
    <w:multiLevelType w:val="hybridMultilevel"/>
    <w:tmpl w:val="28BE4A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A12FEA"/>
    <w:multiLevelType w:val="hybridMultilevel"/>
    <w:tmpl w:val="CEBCA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02848"/>
    <w:multiLevelType w:val="hybridMultilevel"/>
    <w:tmpl w:val="6E622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921FA"/>
    <w:multiLevelType w:val="hybridMultilevel"/>
    <w:tmpl w:val="5DE0E5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8950A66"/>
    <w:multiLevelType w:val="hybridMultilevel"/>
    <w:tmpl w:val="3A727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CC35F7D"/>
    <w:multiLevelType w:val="hybridMultilevel"/>
    <w:tmpl w:val="F33AB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F34D9"/>
    <w:multiLevelType w:val="hybridMultilevel"/>
    <w:tmpl w:val="EE8C21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49AB73B1"/>
    <w:multiLevelType w:val="multilevel"/>
    <w:tmpl w:val="3AC62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549469AD"/>
    <w:multiLevelType w:val="hybridMultilevel"/>
    <w:tmpl w:val="C8D89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25040D"/>
    <w:multiLevelType w:val="multilevel"/>
    <w:tmpl w:val="2A709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5A6929B1"/>
    <w:multiLevelType w:val="hybridMultilevel"/>
    <w:tmpl w:val="4A6A5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2B172C"/>
    <w:multiLevelType w:val="hybridMultilevel"/>
    <w:tmpl w:val="2ED87078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5">
    <w:nsid w:val="72492551"/>
    <w:multiLevelType w:val="hybridMultilevel"/>
    <w:tmpl w:val="BB9E1A7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792F4C88"/>
    <w:multiLevelType w:val="hybridMultilevel"/>
    <w:tmpl w:val="D200D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CD6945"/>
    <w:multiLevelType w:val="hybridMultilevel"/>
    <w:tmpl w:val="A9D85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7"/>
  </w:num>
  <w:num w:numId="5">
    <w:abstractNumId w:val="15"/>
  </w:num>
  <w:num w:numId="6">
    <w:abstractNumId w:val="9"/>
  </w:num>
  <w:num w:numId="7">
    <w:abstractNumId w:val="17"/>
  </w:num>
  <w:num w:numId="8">
    <w:abstractNumId w:val="14"/>
  </w:num>
  <w:num w:numId="9">
    <w:abstractNumId w:val="4"/>
  </w:num>
  <w:num w:numId="10">
    <w:abstractNumId w:val="3"/>
  </w:num>
  <w:num w:numId="11">
    <w:abstractNumId w:val="1"/>
  </w:num>
  <w:num w:numId="12">
    <w:abstractNumId w:val="13"/>
  </w:num>
  <w:num w:numId="13">
    <w:abstractNumId w:val="5"/>
  </w:num>
  <w:num w:numId="14">
    <w:abstractNumId w:val="0"/>
  </w:num>
  <w:num w:numId="15">
    <w:abstractNumId w:val="2"/>
  </w:num>
  <w:num w:numId="16">
    <w:abstractNumId w:val="8"/>
  </w:num>
  <w:num w:numId="17">
    <w:abstractNumId w:val="6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FD8"/>
    <w:rsid w:val="00094A0B"/>
    <w:rsid w:val="00101A98"/>
    <w:rsid w:val="00270CA9"/>
    <w:rsid w:val="0028745F"/>
    <w:rsid w:val="002E05A9"/>
    <w:rsid w:val="002E1D2F"/>
    <w:rsid w:val="00385517"/>
    <w:rsid w:val="00404639"/>
    <w:rsid w:val="00490C1F"/>
    <w:rsid w:val="005E2240"/>
    <w:rsid w:val="00644A48"/>
    <w:rsid w:val="00647312"/>
    <w:rsid w:val="00656C15"/>
    <w:rsid w:val="006718C5"/>
    <w:rsid w:val="006954B7"/>
    <w:rsid w:val="006C167E"/>
    <w:rsid w:val="007B48E3"/>
    <w:rsid w:val="00807012"/>
    <w:rsid w:val="00812F8A"/>
    <w:rsid w:val="008279D1"/>
    <w:rsid w:val="00860FD8"/>
    <w:rsid w:val="00947CAF"/>
    <w:rsid w:val="009B2641"/>
    <w:rsid w:val="00BD7BCD"/>
    <w:rsid w:val="00C025F1"/>
    <w:rsid w:val="00C3624B"/>
    <w:rsid w:val="00CB33A3"/>
    <w:rsid w:val="00CE4558"/>
    <w:rsid w:val="00DC0333"/>
    <w:rsid w:val="00DD3408"/>
    <w:rsid w:val="00E15B4E"/>
    <w:rsid w:val="00F87A54"/>
    <w:rsid w:val="00FE7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1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270CA9"/>
    <w:pPr>
      <w:autoSpaceDE w:val="0"/>
      <w:autoSpaceDN w:val="0"/>
      <w:adjustRightInd w:val="0"/>
      <w:spacing w:before="12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270CA9"/>
    <w:rPr>
      <w:rFonts w:ascii="Times New Roman" w:hAnsi="Times New Roman" w:cs="Times New Roman"/>
      <w:color w:val="000000"/>
      <w:sz w:val="20"/>
      <w:szCs w:val="20"/>
      <w:lang w:eastAsia="ru-RU"/>
    </w:rPr>
  </w:style>
  <w:style w:type="table" w:styleId="a3">
    <w:name w:val="Table Grid"/>
    <w:basedOn w:val="a1"/>
    <w:uiPriority w:val="99"/>
    <w:rsid w:val="00270CA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C033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67351-EE99-4DC3-B7B0-3C3557453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426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Детсад</cp:lastModifiedBy>
  <cp:revision>8</cp:revision>
  <cp:lastPrinted>2013-02-14T07:27:00Z</cp:lastPrinted>
  <dcterms:created xsi:type="dcterms:W3CDTF">2013-01-29T14:37:00Z</dcterms:created>
  <dcterms:modified xsi:type="dcterms:W3CDTF">2013-02-14T07:27:00Z</dcterms:modified>
</cp:coreProperties>
</file>